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rPr>
          <w:sz w:val="32"/>
          <w:szCs w:val="32"/>
        </w:rPr>
      </w:pPr>
      <w:r>
        <w:rPr/>
      </w:r>
    </w:p>
    <w:p>
      <w:pPr>
        <w:pStyle w:val="Normal"/>
        <w:ind w:left="360" w:hanging="0"/>
        <w:rPr/>
      </w:pPr>
      <w:r>
        <w:rPr/>
        <w:t>Program za audiciju</w:t>
      </w:r>
    </w:p>
    <w:p>
      <w:pPr>
        <w:pStyle w:val="Normal"/>
        <w:ind w:left="720" w:hanging="360"/>
        <w:rPr/>
      </w:pPr>
      <w:r>
        <w:rPr/>
        <w:t>Koncert:</w:t>
      </w:r>
    </w:p>
    <w:p>
      <w:pPr>
        <w:pStyle w:val="Normal"/>
        <w:ind w:left="720" w:hanging="360"/>
        <w:rPr/>
      </w:pPr>
      <w:r>
        <w:rPr/>
        <w:t>J. Hajdn: Koncert za trubu i orkestar, Es duru, I stav + kadenca</w:t>
      </w:r>
    </w:p>
    <w:p>
      <w:pPr>
        <w:pStyle w:val="Normal"/>
        <w:ind w:left="720" w:hanging="360"/>
        <w:rPr/>
      </w:pPr>
      <w:r>
        <w:rPr/>
        <w:t>Ili</w:t>
      </w:r>
    </w:p>
    <w:p>
      <w:pPr>
        <w:pStyle w:val="Normal"/>
        <w:ind w:left="720" w:hanging="360"/>
        <w:rPr/>
      </w:pPr>
      <w:r>
        <w:rPr/>
        <w:t>J. Humel: Koncert za trubu i orkestar u Es duru, I stav</w:t>
      </w:r>
    </w:p>
    <w:p>
      <w:pPr>
        <w:pStyle w:val="Normal"/>
        <w:ind w:left="720" w:hanging="360"/>
        <w:rPr/>
      </w:pPr>
      <w:r>
        <w:rPr/>
      </w:r>
    </w:p>
    <w:p>
      <w:pPr>
        <w:pStyle w:val="Normal"/>
        <w:ind w:left="720" w:hanging="360"/>
        <w:rPr/>
      </w:pPr>
      <w:r>
        <w:rPr/>
        <w:t>Komad:</w:t>
      </w:r>
    </w:p>
    <w:p>
      <w:pPr>
        <w:pStyle w:val="Normal"/>
        <w:ind w:left="720" w:hanging="360"/>
        <w:rPr/>
      </w:pPr>
      <w:r>
        <w:rPr/>
        <w:t xml:space="preserve">G. Enesku: Legenda </w:t>
      </w:r>
    </w:p>
    <w:p>
      <w:pPr>
        <w:pStyle w:val="Normal"/>
        <w:ind w:left="720" w:hanging="360"/>
        <w:rPr/>
      </w:pPr>
      <w:r>
        <w:rPr/>
        <w:t>Ili</w:t>
      </w:r>
    </w:p>
    <w:p>
      <w:pPr>
        <w:pStyle w:val="Normal"/>
        <w:ind w:left="720" w:hanging="360"/>
        <w:rPr/>
      </w:pPr>
      <w:r>
        <w:rPr/>
        <w:t xml:space="preserve">A.Honeger: Intrada 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720" w:hanging="360"/>
        <w:rPr/>
      </w:pPr>
      <w:r>
        <w:rPr/>
        <w:t>Orkestarske deonice: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Grk Zorba, I čin, scena 1, in C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Grk Zorba, I čin, scena 2, in C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Grk Zorba, I čin, scena 9, in C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Grk Zorba, I čin, scena 8, in C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Grk Zorba, II čin, scena 15, in C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Labudovo jezero, truba I, Fanfara, in F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Labudovo jezero, kornet, No.7 Coda, in A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Labudovo jezero, kornet, No. 22 Napolitanska igra, in A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Labudovo jezero, kornet, No.5 Coda, in A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Romeo I Julia, kornet, No. 13, in B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Romeo I Julia, kornet, No. 21, in B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Romeo I Julia, kornet, No. 29, in B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Romeo I Julia, truba I, No. 6, in B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Romeo I Julia, truba I, No. 30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Boemi, 2 čin, otvaranje, in F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Toska, 1 čin, otvaranje, in F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Toska 2 čin, broj 35, in F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Baterflaj, čin 1, broj 21, in F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Baterflaj, čin 2, broj 31, in F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lef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Baterflaj, čin 2, broj 50, in F</w:t>
      </w:r>
    </w:p>
    <w:p>
      <w:pPr>
        <w:pStyle w:val="Normal"/>
        <w:keepNext/>
        <w:keepLines w:val="false"/>
        <w:pageBreakBefore w:val="false"/>
        <w:widowControl/>
        <w:pBdr/>
        <w:shd w:val="clear" w:fill="auto"/>
        <w:spacing w:lineRule="auto" w:line="259" w:before="0" w:after="160"/>
        <w:ind w:left="720" w:right="0" w:hanging="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59" w:before="0" w:after="160"/>
    </w:pPr>
    <w:rPr>
      <w:rFonts w:ascii="Calibri" w:hAnsi="Calibri" w:eastAsia="Calibri" w:cs="Calibri"/>
      <w:color w:val="auto"/>
      <w:sz w:val="22"/>
      <w:szCs w:val="22"/>
      <w:lang w:val="en-US" w:eastAsia="zh-CN" w:bidi="hi-IN"/>
    </w:rPr>
  </w:style>
  <w:style w:type="paragraph" w:styleId="1">
    <w:name w:val="Heading 1"/>
    <w:basedOn w:val="Normal1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"/>
    <w:qFormat/>
    <w:pPr>
      <w:keepNext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"/>
    <w:qFormat/>
    <w:pPr>
      <w:keepNext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"/>
    <w:qFormat/>
    <w:pPr>
      <w:keepNext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"/>
    <w:qFormat/>
    <w:pPr>
      <w:keepNext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"/>
    <w:qFormat/>
    <w:pPr>
      <w:keepNext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Насловљавање"/>
    <w:basedOn w:val="Normal"/>
    <w:next w:val="Style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88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Индекс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3">
    <w:name w:val="Subtitle"/>
    <w:basedOn w:val="Normal1"/>
    <w:next w:val="Normal"/>
    <w:qFormat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LibreOffice/5.2.5.1$Windows_X86_64 LibreOffice_project/0312e1a284a7d50ca85a365c316c7abbf20a4d22</Application>
  <Pages>1</Pages>
  <Words>209</Words>
  <Characters>784</Characters>
  <CharactersWithSpaces>945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sr-RS</dc:language>
  <cp:lastModifiedBy/>
  <dcterms:modified xsi:type="dcterms:W3CDTF">2024-03-06T10:45:12Z</dcterms:modified>
  <cp:revision>1</cp:revision>
  <dc:subject/>
  <dc:title/>
</cp:coreProperties>
</file>