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7E" w:rsidRDefault="00A41F0F">
      <w:pPr>
        <w:rPr>
          <w:lang w:val="sr-Cyrl-RS"/>
        </w:rPr>
      </w:pPr>
      <w:r>
        <w:rPr>
          <w:lang w:val="sr-Cyrl-RS"/>
        </w:rPr>
        <w:t>Српско народно позориште</w:t>
      </w:r>
    </w:p>
    <w:p w:rsidR="00A41F0F" w:rsidRDefault="00A41F0F">
      <w:pPr>
        <w:rPr>
          <w:lang w:val="sr-Cyrl-RS"/>
        </w:rPr>
      </w:pPr>
      <w:r>
        <w:rPr>
          <w:lang w:val="sr-Cyrl-RS"/>
        </w:rPr>
        <w:t>Установа културе од националног значаја</w:t>
      </w:r>
    </w:p>
    <w:p w:rsidR="00A41F0F" w:rsidRDefault="00A41F0F">
      <w:pPr>
        <w:rPr>
          <w:lang w:val="sr-Cyrl-RS"/>
        </w:rPr>
      </w:pPr>
      <w:r>
        <w:rPr>
          <w:lang w:val="sr-Cyrl-RS"/>
        </w:rPr>
        <w:t>Позоришни трг 1</w:t>
      </w:r>
    </w:p>
    <w:p w:rsidR="00A41F0F" w:rsidRDefault="00A41F0F">
      <w:r>
        <w:rPr>
          <w:lang w:val="sr-Cyrl-RS"/>
        </w:rPr>
        <w:t>Нови Сад</w:t>
      </w:r>
    </w:p>
    <w:p w:rsidR="00610214" w:rsidRDefault="00610214">
      <w:pPr>
        <w:rPr>
          <w:lang w:val="sr-Cyrl-RS"/>
        </w:rPr>
      </w:pPr>
      <w:r>
        <w:rPr>
          <w:lang w:val="sr-Cyrl-RS"/>
        </w:rPr>
        <w:t>ЈНМВ 36-а/2014</w:t>
      </w:r>
    </w:p>
    <w:p w:rsidR="00610214" w:rsidRDefault="00610214">
      <w:pPr>
        <w:rPr>
          <w:lang w:val="sr-Cyrl-RS"/>
        </w:rPr>
      </w:pPr>
      <w:proofErr w:type="spellStart"/>
      <w:r>
        <w:rPr>
          <w:lang w:val="sr-Cyrl-RS"/>
        </w:rPr>
        <w:t>Дел</w:t>
      </w:r>
      <w:proofErr w:type="spellEnd"/>
      <w:r>
        <w:rPr>
          <w:lang w:val="sr-Cyrl-RS"/>
        </w:rPr>
        <w:t>.бр: 01-2599/5-2014</w:t>
      </w:r>
    </w:p>
    <w:p w:rsidR="00610214" w:rsidRPr="00610214" w:rsidRDefault="00610214">
      <w:pPr>
        <w:rPr>
          <w:lang w:val="sr-Cyrl-RS"/>
        </w:rPr>
      </w:pPr>
      <w:r>
        <w:rPr>
          <w:lang w:val="sr-Cyrl-RS"/>
        </w:rPr>
        <w:t>Датум: 14.10.2014.</w:t>
      </w:r>
    </w:p>
    <w:p w:rsidR="00A41F0F" w:rsidRDefault="00A41F0F">
      <w:pPr>
        <w:rPr>
          <w:lang w:val="sr-Cyrl-RS"/>
        </w:rPr>
      </w:pPr>
    </w:p>
    <w:p w:rsidR="00A41F0F" w:rsidRDefault="00A41F0F">
      <w:pPr>
        <w:rPr>
          <w:lang w:val="sr-Cyrl-RS"/>
        </w:rPr>
      </w:pPr>
    </w:p>
    <w:p w:rsidR="00A41F0F" w:rsidRDefault="00A41F0F" w:rsidP="00A41F0F">
      <w:pPr>
        <w:jc w:val="center"/>
        <w:rPr>
          <w:lang w:val="sr-Cyrl-RS"/>
        </w:rPr>
      </w:pPr>
      <w:r>
        <w:rPr>
          <w:lang w:val="sr-Cyrl-RS"/>
        </w:rPr>
        <w:t>Допуна конкурсне документације</w:t>
      </w:r>
    </w:p>
    <w:p w:rsidR="00A41F0F" w:rsidRDefault="00A41F0F" w:rsidP="00A41F0F">
      <w:pPr>
        <w:jc w:val="center"/>
        <w:rPr>
          <w:lang w:val="sr-Cyrl-RS"/>
        </w:rPr>
      </w:pPr>
    </w:p>
    <w:p w:rsidR="00A41F0F" w:rsidRDefault="00A41F0F" w:rsidP="00A41F0F">
      <w:pPr>
        <w:rPr>
          <w:lang w:val="sr-Cyrl-RS"/>
        </w:rPr>
      </w:pPr>
      <w:r>
        <w:rPr>
          <w:lang w:val="sr-Cyrl-RS"/>
        </w:rPr>
        <w:tab/>
        <w:t>На основу члана 63. Закона о јавним набавкама („</w:t>
      </w:r>
      <w:proofErr w:type="spellStart"/>
      <w:r>
        <w:rPr>
          <w:lang w:val="sr-Cyrl-RS"/>
        </w:rPr>
        <w:t>Сл.Гласник</w:t>
      </w:r>
      <w:proofErr w:type="spellEnd"/>
      <w:r>
        <w:rPr>
          <w:lang w:val="sr-Cyrl-RS"/>
        </w:rPr>
        <w:t xml:space="preserve"> РС“, број 124/2012), обавештавамо Вас да допуњујемо Конкурсну документацију за ЈНМВ 36-а/2014- услуге мобилне телефоније.</w:t>
      </w:r>
    </w:p>
    <w:p w:rsidR="00A41F0F" w:rsidRDefault="00A41F0F" w:rsidP="00A41F0F">
      <w:pPr>
        <w:rPr>
          <w:lang w:val="sr-Cyrl-RS"/>
        </w:rPr>
      </w:pPr>
      <w:r>
        <w:rPr>
          <w:lang w:val="sr-Cyrl-RS"/>
        </w:rPr>
        <w:tab/>
        <w:t>Допуњује се следеће:</w:t>
      </w:r>
    </w:p>
    <w:p w:rsidR="00A41F0F" w:rsidRDefault="00A41F0F" w:rsidP="00A41F0F">
      <w:pPr>
        <w:rPr>
          <w:lang w:val="sr-Cyrl-RS"/>
        </w:rPr>
      </w:pPr>
      <w:r>
        <w:rPr>
          <w:lang w:val="sr-Cyrl-RS"/>
        </w:rPr>
        <w:t xml:space="preserve">У оквиру обрасца Понуде (образац 4/9) конкурсне документације на страни 6/14 тачка 8. И на страни 7/14  Буџет за </w:t>
      </w:r>
      <w:proofErr w:type="spellStart"/>
      <w:r>
        <w:rPr>
          <w:lang w:val="sr-Cyrl-RS"/>
        </w:rPr>
        <w:t>бенифицирану</w:t>
      </w:r>
      <w:proofErr w:type="spellEnd"/>
      <w:r>
        <w:rPr>
          <w:lang w:val="sr-Cyrl-RS"/>
        </w:rPr>
        <w:t xml:space="preserve"> набавку мобилних телефон апарата по 1 динар, </w:t>
      </w:r>
      <w:r w:rsidRPr="00A41F0F">
        <w:rPr>
          <w:b/>
          <w:lang w:val="sr-Cyrl-RS"/>
        </w:rPr>
        <w:t>не може бити мањи од 500.000,00</w:t>
      </w:r>
      <w:r>
        <w:rPr>
          <w:lang w:val="sr-Cyrl-RS"/>
        </w:rPr>
        <w:t xml:space="preserve"> са ПДВ-ом, што представља збир пуних цена понуђених апарата по актуелним ценовницима понуђача на дан узимања апарата. Апарате ће наручилац плаћати по цени од 1,00 динара.</w:t>
      </w:r>
    </w:p>
    <w:p w:rsidR="00A41F0F" w:rsidRDefault="00A41F0F" w:rsidP="00A41F0F">
      <w:pPr>
        <w:rPr>
          <w:lang w:val="sr-Cyrl-RS"/>
        </w:rPr>
      </w:pPr>
    </w:p>
    <w:p w:rsidR="00A41F0F" w:rsidRDefault="00A41F0F" w:rsidP="00A41F0F">
      <w:pPr>
        <w:rPr>
          <w:lang w:val="sr-Cyrl-RS"/>
        </w:rPr>
      </w:pPr>
    </w:p>
    <w:p w:rsidR="00A41F0F" w:rsidRDefault="00A41F0F" w:rsidP="00A41F0F">
      <w:pPr>
        <w:rPr>
          <w:lang w:val="sr-Cyrl-RS"/>
        </w:rPr>
      </w:pPr>
    </w:p>
    <w:p w:rsidR="00A41F0F" w:rsidRDefault="00A41F0F" w:rsidP="00A41F0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Енрико Хорват</w:t>
      </w:r>
    </w:p>
    <w:p w:rsidR="00A41F0F" w:rsidRDefault="00A41F0F" w:rsidP="00A41F0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Председник Комисије за ЈНМВ 36-а/2014</w:t>
      </w:r>
    </w:p>
    <w:p w:rsidR="00A41F0F" w:rsidRDefault="00A41F0F" w:rsidP="00A41F0F"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У     слуге мобилне телефоније</w:t>
      </w:r>
    </w:p>
    <w:p w:rsidR="0055383A" w:rsidRDefault="0055383A" w:rsidP="00A41F0F"/>
    <w:p w:rsidR="0055383A" w:rsidRDefault="0055383A" w:rsidP="00A41F0F"/>
    <w:p w:rsidR="0055383A" w:rsidRDefault="0055383A" w:rsidP="00A41F0F"/>
    <w:p w:rsidR="0055383A" w:rsidRDefault="0055383A" w:rsidP="00A41F0F"/>
    <w:p w:rsidR="0055383A" w:rsidRPr="0055383A" w:rsidRDefault="0055383A" w:rsidP="005538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</w:pPr>
      <w:r w:rsidRPr="0055383A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  <w:lastRenderedPageBreak/>
        <w:tab/>
      </w:r>
      <w:r w:rsidRPr="0055383A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  <w:tab/>
      </w:r>
      <w:r w:rsidRPr="0055383A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  <w:tab/>
      </w:r>
      <w:r w:rsidRPr="0055383A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  <w:tab/>
      </w:r>
      <w:r w:rsidRPr="0055383A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  <w:tab/>
      </w:r>
      <w:r w:rsidRPr="0055383A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  <w:tab/>
      </w:r>
      <w:r w:rsidRPr="0055383A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  <w:tab/>
      </w:r>
      <w:r w:rsidRPr="0055383A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  <w:tab/>
      </w:r>
      <w:r w:rsidRPr="0055383A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  <w:tab/>
      </w:r>
      <w:r w:rsidRPr="0055383A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  <w:tab/>
      </w:r>
      <w:r w:rsidRPr="0055383A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  <w:tab/>
      </w:r>
      <w:proofErr w:type="spellStart"/>
      <w:r w:rsidRPr="0055383A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  <w:t>Стр.6/14</w:t>
      </w:r>
      <w:proofErr w:type="spellEnd"/>
    </w:p>
    <w:p w:rsidR="0055383A" w:rsidRPr="0055383A" w:rsidRDefault="0055383A" w:rsidP="005538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</w:pPr>
      <w:r w:rsidRPr="0055383A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  <w:t>Попунити генералије: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20"/>
        <w:gridCol w:w="4354"/>
      </w:tblGrid>
      <w:tr w:rsidR="0055383A" w:rsidRPr="0055383A" w:rsidTr="007323B4"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83A" w:rsidRPr="0055383A" w:rsidRDefault="0055383A" w:rsidP="00553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55383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  <w:t>Понуђач</w:t>
            </w:r>
            <w:r w:rsidRPr="0055383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:</w:t>
            </w:r>
          </w:p>
        </w:tc>
        <w:tc>
          <w:tcPr>
            <w:tcW w:w="4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83A" w:rsidRPr="0055383A" w:rsidRDefault="0055383A" w:rsidP="0055383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  <w:tr w:rsidR="0055383A" w:rsidRPr="0055383A" w:rsidTr="007323B4"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83A" w:rsidRPr="0055383A" w:rsidRDefault="0055383A" w:rsidP="00553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55383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  <w:t>Седиште</w:t>
            </w:r>
            <w:r w:rsidRPr="0055383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:</w:t>
            </w:r>
          </w:p>
        </w:tc>
        <w:tc>
          <w:tcPr>
            <w:tcW w:w="4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83A" w:rsidRPr="0055383A" w:rsidRDefault="0055383A" w:rsidP="0055383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  <w:tr w:rsidR="0055383A" w:rsidRPr="0055383A" w:rsidTr="007323B4"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83A" w:rsidRPr="0055383A" w:rsidRDefault="0055383A" w:rsidP="00553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55383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  <w:t>Aдреса</w:t>
            </w:r>
            <w:r w:rsidRPr="0055383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:</w:t>
            </w:r>
          </w:p>
        </w:tc>
        <w:tc>
          <w:tcPr>
            <w:tcW w:w="4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83A" w:rsidRPr="0055383A" w:rsidRDefault="0055383A" w:rsidP="0055383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  <w:tr w:rsidR="0055383A" w:rsidRPr="0055383A" w:rsidTr="007323B4"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83A" w:rsidRPr="0055383A" w:rsidRDefault="0055383A" w:rsidP="00553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proofErr w:type="spellStart"/>
            <w:r w:rsidRPr="0055383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  <w:t>Бр.рачуна</w:t>
            </w:r>
            <w:proofErr w:type="spellEnd"/>
            <w:r w:rsidRPr="0055383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:</w:t>
            </w:r>
          </w:p>
        </w:tc>
        <w:tc>
          <w:tcPr>
            <w:tcW w:w="4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83A" w:rsidRPr="0055383A" w:rsidRDefault="0055383A" w:rsidP="0055383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  <w:tr w:rsidR="0055383A" w:rsidRPr="0055383A" w:rsidTr="007323B4"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83A" w:rsidRPr="0055383A" w:rsidRDefault="0055383A" w:rsidP="00553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55383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  <w:t>ПИБ</w:t>
            </w:r>
            <w:r w:rsidRPr="0055383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:</w:t>
            </w:r>
          </w:p>
        </w:tc>
        <w:tc>
          <w:tcPr>
            <w:tcW w:w="4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83A" w:rsidRPr="0055383A" w:rsidRDefault="0055383A" w:rsidP="0055383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  <w:tr w:rsidR="0055383A" w:rsidRPr="0055383A" w:rsidTr="007323B4"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83A" w:rsidRPr="0055383A" w:rsidRDefault="0055383A" w:rsidP="00553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55383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  <w:t>Шифра делатности</w:t>
            </w:r>
            <w:r w:rsidRPr="0055383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:</w:t>
            </w:r>
          </w:p>
        </w:tc>
        <w:tc>
          <w:tcPr>
            <w:tcW w:w="4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83A" w:rsidRPr="0055383A" w:rsidRDefault="0055383A" w:rsidP="0055383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  <w:tr w:rsidR="0055383A" w:rsidRPr="0055383A" w:rsidTr="007323B4"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83A" w:rsidRPr="0055383A" w:rsidRDefault="0055383A" w:rsidP="00553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55383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  <w:t>Mатични број</w:t>
            </w:r>
            <w:r w:rsidRPr="0055383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:</w:t>
            </w:r>
          </w:p>
        </w:tc>
        <w:tc>
          <w:tcPr>
            <w:tcW w:w="4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83A" w:rsidRPr="0055383A" w:rsidRDefault="0055383A" w:rsidP="0055383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  <w:tr w:rsidR="0055383A" w:rsidRPr="0055383A" w:rsidTr="007323B4"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83A" w:rsidRPr="0055383A" w:rsidRDefault="0055383A" w:rsidP="00553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55383A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ar-SA"/>
              </w:rPr>
              <w:t>Тел/факс</w:t>
            </w:r>
            <w:r w:rsidRPr="0055383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:</w:t>
            </w:r>
          </w:p>
        </w:tc>
        <w:tc>
          <w:tcPr>
            <w:tcW w:w="4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83A" w:rsidRPr="0055383A" w:rsidRDefault="0055383A" w:rsidP="0055383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  <w:tr w:rsidR="0055383A" w:rsidRPr="0055383A" w:rsidTr="007323B4"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83A" w:rsidRPr="0055383A" w:rsidRDefault="0055383A" w:rsidP="005538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5538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Маил-адреса</w:t>
            </w:r>
            <w:proofErr w:type="spellEnd"/>
            <w:r w:rsidRPr="0055383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:</w:t>
            </w:r>
          </w:p>
        </w:tc>
        <w:tc>
          <w:tcPr>
            <w:tcW w:w="4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83A" w:rsidRPr="0055383A" w:rsidRDefault="0055383A" w:rsidP="0055383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</w:tbl>
    <w:p w:rsidR="0055383A" w:rsidRPr="0055383A" w:rsidRDefault="0055383A" w:rsidP="005538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55383A" w:rsidRPr="0055383A" w:rsidRDefault="0055383A" w:rsidP="005538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55383A" w:rsidRPr="0055383A" w:rsidRDefault="0055383A" w:rsidP="0055383A">
      <w:pPr>
        <w:keepNext/>
        <w:numPr>
          <w:ilvl w:val="3"/>
          <w:numId w:val="1"/>
        </w:numPr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  <w:r w:rsidRPr="0055383A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>П О Н У Д А</w:t>
      </w:r>
    </w:p>
    <w:p w:rsidR="0055383A" w:rsidRPr="0055383A" w:rsidRDefault="0055383A" w:rsidP="0055383A">
      <w:pPr>
        <w:suppressAutoHyphens/>
        <w:spacing w:after="0" w:line="24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</w:t>
      </w: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Pr="0055383A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 xml:space="preserve">за </w:t>
      </w: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Pr="0055383A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JНМВ</w:t>
      </w: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</w:p>
    <w:p w:rsidR="0055383A" w:rsidRPr="0055383A" w:rsidRDefault="0055383A" w:rsidP="0055383A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  <w:r w:rsidRPr="0055383A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ab/>
        <w:t xml:space="preserve">   </w:t>
      </w:r>
      <w:r w:rsidRPr="0055383A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 xml:space="preserve">  услуге  мобилне телефоније</w:t>
      </w:r>
    </w:p>
    <w:p w:rsidR="0055383A" w:rsidRPr="0055383A" w:rsidRDefault="0055383A" w:rsidP="005538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</w:pP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број:</w:t>
      </w:r>
      <w:r w:rsidRPr="0055383A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 xml:space="preserve"> </w:t>
      </w:r>
      <w:r w:rsidRPr="0055383A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  <w:t>36-a/2014</w:t>
      </w:r>
    </w:p>
    <w:p w:rsidR="0055383A" w:rsidRPr="0055383A" w:rsidRDefault="0055383A" w:rsidP="005538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55383A" w:rsidRPr="0055383A" w:rsidRDefault="0055383A" w:rsidP="0055383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383A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Понуду дајемо самостално</w:t>
      </w: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 </w:t>
      </w:r>
    </w:p>
    <w:p w:rsidR="0055383A" w:rsidRPr="0055383A" w:rsidRDefault="0055383A" w:rsidP="0055383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Понуда важи 30 дана од дана отварања понуде.</w:t>
      </w:r>
    </w:p>
    <w:p w:rsidR="0055383A" w:rsidRPr="0055383A" w:rsidRDefault="0055383A" w:rsidP="0055383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Коришћење услуга и плаћање ће се вршити месечно, мин. 20-</w:t>
      </w:r>
      <w:proofErr w:type="spellStart"/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ог</w:t>
      </w:r>
      <w:proofErr w:type="spellEnd"/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дана у текућем месецу за претходни месец.</w:t>
      </w:r>
    </w:p>
    <w:p w:rsidR="0055383A" w:rsidRPr="0055383A" w:rsidRDefault="0055383A" w:rsidP="0055383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Уговорене цене су непроменљиве.</w:t>
      </w:r>
    </w:p>
    <w:p w:rsidR="0055383A" w:rsidRPr="0055383A" w:rsidRDefault="0055383A" w:rsidP="0055383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Уговор се закључује на период од 1 (једне) године.</w:t>
      </w:r>
    </w:p>
    <w:p w:rsidR="0055383A" w:rsidRPr="0055383A" w:rsidRDefault="0055383A" w:rsidP="005538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6. Укупна вредност понуде  без ПДВ-a  _______________________</w:t>
      </w:r>
    </w:p>
    <w:p w:rsidR="0055383A" w:rsidRPr="0055383A" w:rsidRDefault="0055383A" w:rsidP="0055383A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</w:t>
      </w:r>
      <w:r w:rsidRPr="0055383A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словима</w:t>
      </w: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: _______________________________________________________ </w:t>
      </w:r>
    </w:p>
    <w:p w:rsidR="0055383A" w:rsidRPr="0055383A" w:rsidRDefault="0055383A" w:rsidP="0055383A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7. Укупна вредност понуде  са ПДВ-ом _______________________ </w:t>
      </w:r>
    </w:p>
    <w:p w:rsidR="0055383A" w:rsidRPr="0055383A" w:rsidRDefault="0055383A" w:rsidP="0055383A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</w:t>
      </w:r>
      <w:r w:rsidRPr="0055383A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словима</w:t>
      </w: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: _______________________________________________________</w:t>
      </w:r>
    </w:p>
    <w:p w:rsidR="0055383A" w:rsidRPr="0055383A" w:rsidRDefault="0055383A" w:rsidP="0055383A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8. Буџет за бенефицирану  набавку мобилних телефон апарата по 1 динар (минимални износ- буџет 500.000,00 динара) : _____________</w:t>
      </w:r>
    </w:p>
    <w:p w:rsidR="0055383A" w:rsidRPr="0055383A" w:rsidRDefault="0055383A" w:rsidP="0055383A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9. Рок плаћања (не пре, мин. 20-</w:t>
      </w:r>
      <w:proofErr w:type="spellStart"/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ог</w:t>
      </w:r>
      <w:proofErr w:type="spellEnd"/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дана у текућем месецу за претходни месец): ____________________________________________________________________________</w:t>
      </w:r>
    </w:p>
    <w:p w:rsidR="0055383A" w:rsidRPr="0055383A" w:rsidRDefault="0055383A" w:rsidP="0055383A">
      <w:pPr>
        <w:numPr>
          <w:ilvl w:val="0"/>
          <w:numId w:val="3"/>
        </w:num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цена месечне претплате по једном броју без ПДВ-а: ______________________</w:t>
      </w:r>
    </w:p>
    <w:p w:rsidR="0055383A" w:rsidRPr="0055383A" w:rsidRDefault="0055383A" w:rsidP="0055383A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55383A" w:rsidRPr="0055383A" w:rsidRDefault="0055383A" w:rsidP="005538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(тачке 6 и 7 уписати вредност из табеле)</w:t>
      </w:r>
    </w:p>
    <w:p w:rsidR="0055383A" w:rsidRPr="0055383A" w:rsidRDefault="0055383A" w:rsidP="005538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55383A" w:rsidRPr="0055383A" w:rsidRDefault="0055383A" w:rsidP="0055383A">
      <w:pPr>
        <w:widowControl w:val="0"/>
        <w:suppressAutoHyphens/>
        <w:spacing w:after="120" w:line="240" w:lineRule="auto"/>
        <w:rPr>
          <w:rFonts w:ascii="Arial" w:eastAsia="Nimbus Sans L" w:hAnsi="Arial" w:cs="Tahoma"/>
          <w:sz w:val="24"/>
          <w:szCs w:val="24"/>
          <w:lang w:eastAsia="ar-SA"/>
        </w:rPr>
      </w:pPr>
      <w:r w:rsidRPr="0055383A">
        <w:rPr>
          <w:rFonts w:ascii="Arial" w:eastAsia="Nimbus Sans L" w:hAnsi="Arial" w:cs="Tahoma"/>
          <w:sz w:val="24"/>
          <w:szCs w:val="24"/>
          <w:lang w:eastAsia="ar-SA"/>
        </w:rPr>
        <w:tab/>
        <w:t xml:space="preserve">1. (ЦС) ЦЕНА САОБРАЋАЈА У ЗЕМЉИ </w:t>
      </w:r>
      <w:r w:rsidRPr="0055383A">
        <w:rPr>
          <w:rFonts w:ascii="Arial" w:eastAsia="Nimbus Sans L" w:hAnsi="Arial" w:cs="Tahoma"/>
          <w:b/>
          <w:bCs/>
          <w:sz w:val="24"/>
          <w:szCs w:val="24"/>
          <w:lang w:eastAsia="ar-SA"/>
        </w:rPr>
        <w:t>ВАН</w:t>
      </w:r>
      <w:r w:rsidRPr="0055383A">
        <w:rPr>
          <w:rFonts w:ascii="Arial" w:eastAsia="Nimbus Sans L" w:hAnsi="Arial" w:cs="Tahoma"/>
          <w:sz w:val="24"/>
          <w:szCs w:val="24"/>
          <w:lang w:eastAsia="ar-SA"/>
        </w:rPr>
        <w:t xml:space="preserve"> ПОСЛОВНЕ ГРУПЕ НАРУЧИОЦА за групу од 71-og броја на месечном нивоу:</w:t>
      </w:r>
    </w:p>
    <w:tbl>
      <w:tblPr>
        <w:tblW w:w="0" w:type="auto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920"/>
        <w:gridCol w:w="1800"/>
        <w:gridCol w:w="1815"/>
        <w:gridCol w:w="2403"/>
      </w:tblGrid>
      <w:tr w:rsidR="0055383A" w:rsidRPr="0055383A" w:rsidTr="007323B4">
        <w:trPr>
          <w:trHeight w:val="244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</w:p>
          <w:p w:rsidR="0055383A" w:rsidRPr="0055383A" w:rsidRDefault="0055383A" w:rsidP="0055383A">
            <w:pPr>
              <w:widowControl w:val="0"/>
              <w:suppressAutoHyphens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Roman No9 L" w:hAnsi="Arial" w:cs="Nimbus Roman No9 L"/>
                <w:sz w:val="24"/>
                <w:szCs w:val="24"/>
                <w:lang w:eastAsia="ar-SA"/>
              </w:rPr>
              <w:t xml:space="preserve"> </w:t>
            </w: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Мрежа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</w:p>
          <w:p w:rsidR="0055383A" w:rsidRPr="0055383A" w:rsidRDefault="0055383A" w:rsidP="0055383A">
            <w:pPr>
              <w:widowControl w:val="0"/>
              <w:suppressAutoHyphens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Количина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Јединица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Цена по јед.мере</w:t>
            </w:r>
          </w:p>
          <w:p w:rsidR="0055383A" w:rsidRPr="0055383A" w:rsidRDefault="0055383A" w:rsidP="0055383A">
            <w:pPr>
              <w:widowControl w:val="0"/>
              <w:suppressAutoHyphens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без ПДВ-а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Укупна цена   без ПДВ-а</w:t>
            </w:r>
          </w:p>
        </w:tc>
      </w:tr>
      <w:tr w:rsidR="0055383A" w:rsidRPr="0055383A" w:rsidTr="007323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0"/>
        </w:trPr>
        <w:tc>
          <w:tcPr>
            <w:tcW w:w="2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ТЕЛЕНОР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2.412,87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Минут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</w:p>
        </w:tc>
      </w:tr>
      <w:tr w:rsidR="0055383A" w:rsidRPr="0055383A" w:rsidTr="007323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1"/>
        </w:trPr>
        <w:tc>
          <w:tcPr>
            <w:tcW w:w="2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lastRenderedPageBreak/>
              <w:t>МТС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1.282,50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Минут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</w:p>
        </w:tc>
      </w:tr>
      <w:tr w:rsidR="0055383A" w:rsidRPr="0055383A" w:rsidTr="007323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1"/>
        </w:trPr>
        <w:tc>
          <w:tcPr>
            <w:tcW w:w="2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ВИП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528,53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Минут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</w:p>
        </w:tc>
      </w:tr>
      <w:tr w:rsidR="0055383A" w:rsidRPr="0055383A" w:rsidTr="007323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1"/>
        </w:trPr>
        <w:tc>
          <w:tcPr>
            <w:tcW w:w="2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Roman No9 L" w:hAnsi="Arial" w:cs="Nimbus Roman No9 L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Roman No9 L" w:hAnsi="Arial" w:cs="Nimbus Roman No9 L"/>
                <w:sz w:val="24"/>
                <w:szCs w:val="24"/>
                <w:lang w:eastAsia="ar-SA"/>
              </w:rPr>
              <w:t>НАЦИОНАЛНИ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176,33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Минут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</w:p>
        </w:tc>
      </w:tr>
      <w:tr w:rsidR="0055383A" w:rsidRPr="0055383A" w:rsidTr="007323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5"/>
        </w:trPr>
        <w:tc>
          <w:tcPr>
            <w:tcW w:w="2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СМС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3.178,62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Број порука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</w:p>
        </w:tc>
      </w:tr>
      <w:tr w:rsidR="0055383A" w:rsidRPr="0055383A" w:rsidTr="007323B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5"/>
        </w:trPr>
        <w:tc>
          <w:tcPr>
            <w:tcW w:w="22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Месечна претплата</w:t>
            </w:r>
          </w:p>
        </w:tc>
        <w:tc>
          <w:tcPr>
            <w:tcW w:w="1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Број бројева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</w:p>
        </w:tc>
      </w:tr>
      <w:tr w:rsidR="0055383A" w:rsidRPr="0055383A" w:rsidTr="007323B4">
        <w:trPr>
          <w:trHeight w:val="264"/>
        </w:trPr>
        <w:tc>
          <w:tcPr>
            <w:tcW w:w="781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Укупна понуђена цена  без ПДВ-а:</w:t>
            </w:r>
          </w:p>
        </w:tc>
        <w:tc>
          <w:tcPr>
            <w:tcW w:w="24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</w:p>
        </w:tc>
      </w:tr>
      <w:tr w:rsidR="0055383A" w:rsidRPr="0055383A" w:rsidTr="007323B4">
        <w:trPr>
          <w:trHeight w:val="266"/>
        </w:trPr>
        <w:tc>
          <w:tcPr>
            <w:tcW w:w="781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Укупан ПДВ:</w:t>
            </w:r>
          </w:p>
        </w:tc>
        <w:tc>
          <w:tcPr>
            <w:tcW w:w="24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</w:p>
        </w:tc>
      </w:tr>
      <w:tr w:rsidR="0055383A" w:rsidRPr="0055383A" w:rsidTr="007323B4">
        <w:trPr>
          <w:trHeight w:val="268"/>
        </w:trPr>
        <w:tc>
          <w:tcPr>
            <w:tcW w:w="781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  <w:r w:rsidRPr="0055383A">
              <w:rPr>
                <w:rFonts w:ascii="Arial" w:eastAsia="Nimbus Sans L" w:hAnsi="Arial" w:cs="Tahoma"/>
                <w:sz w:val="24"/>
                <w:szCs w:val="24"/>
                <w:lang w:eastAsia="ar-SA"/>
              </w:rPr>
              <w:t>Укупна понуђена цена са ПДВ-ом:</w:t>
            </w:r>
          </w:p>
        </w:tc>
        <w:tc>
          <w:tcPr>
            <w:tcW w:w="24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5383A" w:rsidRPr="0055383A" w:rsidRDefault="0055383A" w:rsidP="0055383A">
            <w:pPr>
              <w:widowControl w:val="0"/>
              <w:suppressAutoHyphens/>
              <w:snapToGrid w:val="0"/>
              <w:spacing w:after="120" w:line="240" w:lineRule="auto"/>
              <w:rPr>
                <w:rFonts w:ascii="Arial" w:eastAsia="Nimbus Sans L" w:hAnsi="Arial" w:cs="Tahoma"/>
                <w:sz w:val="24"/>
                <w:szCs w:val="24"/>
                <w:lang w:eastAsia="ar-SA"/>
              </w:rPr>
            </w:pPr>
          </w:p>
        </w:tc>
      </w:tr>
    </w:tbl>
    <w:p w:rsidR="0055383A" w:rsidRPr="0055383A" w:rsidRDefault="0055383A" w:rsidP="0055383A">
      <w:pPr>
        <w:widowControl w:val="0"/>
        <w:suppressAutoHyphens/>
        <w:spacing w:after="120" w:line="240" w:lineRule="auto"/>
        <w:rPr>
          <w:rFonts w:ascii="Arial" w:eastAsia="Nimbus Sans L" w:hAnsi="Arial" w:cs="Tahoma"/>
          <w:sz w:val="24"/>
          <w:szCs w:val="24"/>
          <w:lang w:eastAsia="ar-SA"/>
        </w:rPr>
      </w:pPr>
      <w:r w:rsidRPr="0055383A">
        <w:rPr>
          <w:rFonts w:ascii="Arial" w:eastAsia="Nimbus Sans L" w:hAnsi="Arial" w:cs="Tahoma"/>
          <w:sz w:val="24"/>
          <w:szCs w:val="24"/>
          <w:lang w:eastAsia="ar-SA"/>
        </w:rPr>
        <w:tab/>
        <w:t>(Структура позива у табели је формирана, на бази месечног просека, а на основу годишњег пресек услуга изван пословне мреже)</w:t>
      </w:r>
    </w:p>
    <w:p w:rsidR="0055383A" w:rsidRPr="0055383A" w:rsidRDefault="0055383A" w:rsidP="005538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55383A" w:rsidRPr="0055383A" w:rsidRDefault="0055383A" w:rsidP="0055383A">
      <w:pPr>
        <w:widowControl w:val="0"/>
        <w:suppressAutoHyphens/>
        <w:spacing w:after="120" w:line="240" w:lineRule="auto"/>
        <w:rPr>
          <w:rFonts w:ascii="Arial" w:eastAsia="Nimbus Sans L" w:hAnsi="Arial" w:cs="Tahoma"/>
          <w:sz w:val="24"/>
          <w:szCs w:val="24"/>
          <w:lang w:eastAsia="ar-SA"/>
        </w:rPr>
      </w:pPr>
    </w:p>
    <w:p w:rsidR="0055383A" w:rsidRPr="0055383A" w:rsidRDefault="0055383A" w:rsidP="0055383A">
      <w:pPr>
        <w:widowControl w:val="0"/>
        <w:suppressAutoHyphens/>
        <w:spacing w:after="120" w:line="240" w:lineRule="auto"/>
        <w:rPr>
          <w:rFonts w:ascii="Arial" w:eastAsia="Nimbus Sans L" w:hAnsi="Arial" w:cs="Tahoma"/>
          <w:sz w:val="24"/>
          <w:szCs w:val="24"/>
          <w:lang w:eastAsia="ar-SA"/>
        </w:rPr>
      </w:pPr>
    </w:p>
    <w:p w:rsidR="0055383A" w:rsidRPr="0055383A" w:rsidRDefault="0055383A" w:rsidP="0055383A">
      <w:pPr>
        <w:widowControl w:val="0"/>
        <w:suppressAutoHyphens/>
        <w:spacing w:after="120" w:line="240" w:lineRule="auto"/>
        <w:rPr>
          <w:rFonts w:ascii="Arial" w:eastAsia="Nimbus Sans L" w:hAnsi="Arial" w:cs="Tahoma"/>
          <w:sz w:val="24"/>
          <w:szCs w:val="24"/>
          <w:lang w:eastAsia="ar-SA"/>
        </w:rPr>
      </w:pPr>
      <w:r w:rsidRPr="0055383A">
        <w:rPr>
          <w:rFonts w:ascii="Arial" w:eastAsia="Nimbus Sans L" w:hAnsi="Arial" w:cs="Tahoma"/>
          <w:sz w:val="24"/>
          <w:szCs w:val="24"/>
          <w:lang w:eastAsia="ar-SA"/>
        </w:rPr>
        <w:t>БУЏЕТ ЗА БЕНИФИЦИРАНУ НАБАВКУ МОБИЛНИХ ТЕЛЕФОН АПАРАТА по 1 динар (минимални износ- буџет 500.000,00 динара): ______________________</w:t>
      </w:r>
    </w:p>
    <w:p w:rsidR="0055383A" w:rsidRPr="0055383A" w:rsidRDefault="0055383A" w:rsidP="0055383A">
      <w:pPr>
        <w:widowControl w:val="0"/>
        <w:suppressAutoHyphens/>
        <w:spacing w:after="120" w:line="240" w:lineRule="auto"/>
        <w:rPr>
          <w:rFonts w:ascii="Arial" w:eastAsia="Nimbus Sans L" w:hAnsi="Arial" w:cs="Tahoma"/>
          <w:sz w:val="24"/>
          <w:szCs w:val="24"/>
          <w:lang w:eastAsia="ar-SA"/>
        </w:rPr>
      </w:pPr>
    </w:p>
    <w:p w:rsidR="0055383A" w:rsidRPr="0055383A" w:rsidRDefault="0055383A" w:rsidP="0055383A">
      <w:pPr>
        <w:widowControl w:val="0"/>
        <w:suppressAutoHyphens/>
        <w:spacing w:after="120" w:line="240" w:lineRule="auto"/>
        <w:rPr>
          <w:rFonts w:ascii="Arial" w:eastAsia="Nimbus Sans L" w:hAnsi="Arial" w:cs="Tahoma"/>
          <w:sz w:val="24"/>
          <w:szCs w:val="24"/>
          <w:lang w:eastAsia="ar-SA"/>
        </w:rPr>
      </w:pPr>
    </w:p>
    <w:p w:rsidR="0055383A" w:rsidRPr="0055383A" w:rsidRDefault="0055383A" w:rsidP="0055383A">
      <w:pPr>
        <w:widowControl w:val="0"/>
        <w:suppressAutoHyphens/>
        <w:spacing w:after="120" w:line="240" w:lineRule="auto"/>
        <w:rPr>
          <w:rFonts w:ascii="Arial" w:eastAsia="Nimbus Sans L" w:hAnsi="Arial" w:cs="Tahoma"/>
          <w:sz w:val="24"/>
          <w:szCs w:val="24"/>
          <w:lang w:eastAsia="ar-SA"/>
        </w:rPr>
      </w:pPr>
    </w:p>
    <w:p w:rsidR="0055383A" w:rsidRPr="0055383A" w:rsidRDefault="0055383A" w:rsidP="0055383A">
      <w:pPr>
        <w:widowControl w:val="0"/>
        <w:suppressAutoHyphens/>
        <w:spacing w:after="120" w:line="240" w:lineRule="auto"/>
        <w:rPr>
          <w:rFonts w:ascii="Arial" w:eastAsia="Nimbus Sans L" w:hAnsi="Arial" w:cs="Tahoma"/>
          <w:sz w:val="24"/>
          <w:szCs w:val="24"/>
          <w:lang w:eastAsia="ar-SA"/>
        </w:rPr>
      </w:pPr>
    </w:p>
    <w:p w:rsidR="0055383A" w:rsidRPr="0055383A" w:rsidRDefault="0055383A" w:rsidP="0055383A">
      <w:pPr>
        <w:widowControl w:val="0"/>
        <w:suppressAutoHyphens/>
        <w:spacing w:after="120" w:line="240" w:lineRule="auto"/>
        <w:rPr>
          <w:rFonts w:ascii="Arial" w:eastAsia="Nimbus Sans L" w:hAnsi="Arial" w:cs="Tahoma"/>
          <w:sz w:val="24"/>
          <w:szCs w:val="24"/>
          <w:lang w:eastAsia="ar-SA"/>
        </w:rPr>
      </w:pPr>
    </w:p>
    <w:p w:rsidR="0055383A" w:rsidRPr="0055383A" w:rsidRDefault="0055383A" w:rsidP="0055383A">
      <w:pPr>
        <w:widowControl w:val="0"/>
        <w:suppressAutoHyphens/>
        <w:spacing w:after="120" w:line="240" w:lineRule="auto"/>
        <w:rPr>
          <w:rFonts w:ascii="Arial" w:eastAsia="Nimbus Sans L" w:hAnsi="Arial" w:cs="Tahoma"/>
          <w:sz w:val="24"/>
          <w:szCs w:val="24"/>
          <w:lang w:eastAsia="ar-SA"/>
        </w:rPr>
      </w:pPr>
    </w:p>
    <w:p w:rsidR="0055383A" w:rsidRPr="0055383A" w:rsidRDefault="0055383A" w:rsidP="005538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55383A" w:rsidRPr="0055383A" w:rsidRDefault="0055383A" w:rsidP="005538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У _________________                                                                                              Овлашћено лице:</w:t>
      </w:r>
    </w:p>
    <w:p w:rsidR="0055383A" w:rsidRPr="0055383A" w:rsidRDefault="0055383A" w:rsidP="005538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Дана: ______________                                                                                             </w:t>
      </w:r>
    </w:p>
    <w:p w:rsidR="0055383A" w:rsidRPr="0055383A" w:rsidRDefault="0055383A" w:rsidP="005538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</w:t>
      </w:r>
      <w:proofErr w:type="spellStart"/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М.П</w:t>
      </w:r>
      <w:proofErr w:type="spellEnd"/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                                   ______________________   </w:t>
      </w:r>
    </w:p>
    <w:p w:rsidR="0055383A" w:rsidRPr="0055383A" w:rsidRDefault="0055383A" w:rsidP="005538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55383A" w:rsidRPr="0055383A" w:rsidRDefault="0055383A" w:rsidP="005538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bookmarkStart w:id="0" w:name="_GoBack"/>
      <w:bookmarkEnd w:id="0"/>
    </w:p>
    <w:p w:rsidR="0055383A" w:rsidRPr="0055383A" w:rsidRDefault="0055383A" w:rsidP="005538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55383A" w:rsidRPr="0055383A" w:rsidRDefault="0055383A" w:rsidP="005538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55383A" w:rsidRPr="0055383A" w:rsidRDefault="0055383A" w:rsidP="005538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55383A" w:rsidRPr="0055383A" w:rsidRDefault="0055383A" w:rsidP="005538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55383A" w:rsidRPr="0055383A" w:rsidRDefault="0055383A" w:rsidP="005538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55383A" w:rsidRPr="0055383A" w:rsidRDefault="0055383A" w:rsidP="005538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55383A" w:rsidRPr="0055383A" w:rsidRDefault="0055383A" w:rsidP="005538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55383A" w:rsidRPr="0055383A" w:rsidRDefault="0055383A" w:rsidP="005538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55383A" w:rsidRPr="0055383A" w:rsidRDefault="0055383A" w:rsidP="005538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55383A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7/14</w:t>
      </w:r>
    </w:p>
    <w:p w:rsidR="0055383A" w:rsidRPr="0055383A" w:rsidRDefault="0055383A" w:rsidP="00A41F0F"/>
    <w:sectPr w:rsidR="0055383A" w:rsidRPr="00553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8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0F"/>
    <w:rsid w:val="000740D6"/>
    <w:rsid w:val="0055383A"/>
    <w:rsid w:val="00610214"/>
    <w:rsid w:val="00A41F0F"/>
    <w:rsid w:val="00F4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Saša-112</dc:creator>
  <cp:lastModifiedBy>Saša-112</cp:lastModifiedBy>
  <cp:revision>3</cp:revision>
  <dcterms:created xsi:type="dcterms:W3CDTF">2014-10-14T08:04:00Z</dcterms:created>
  <dcterms:modified xsi:type="dcterms:W3CDTF">2014-10-14T09:31:00Z</dcterms:modified>
</cp:coreProperties>
</file>